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71D2" w14:textId="77777777" w:rsidR="001A5597" w:rsidRPr="000C428C" w:rsidRDefault="001A5597" w:rsidP="001A5597">
      <w:pPr>
        <w:rPr>
          <w:rFonts w:ascii="Calibri" w:hAnsi="Calibri" w:cs="Arial"/>
          <w:sz w:val="22"/>
          <w:szCs w:val="22"/>
        </w:rPr>
      </w:pPr>
    </w:p>
    <w:p w14:paraId="22B3492D" w14:textId="77777777" w:rsidR="001A5597" w:rsidRPr="000C428C" w:rsidRDefault="0062388B" w:rsidP="00E42D19">
      <w:pPr>
        <w:tabs>
          <w:tab w:val="left" w:pos="4742"/>
        </w:tabs>
        <w:ind w:left="180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8"/>
          <w:szCs w:val="22"/>
        </w:rPr>
        <w:t>Certificate Manager Request</w:t>
      </w:r>
      <w:r w:rsidR="0078145E" w:rsidRPr="000C428C">
        <w:rPr>
          <w:rFonts w:ascii="Calibri" w:hAnsi="Calibri" w:cs="Arial"/>
          <w:b/>
          <w:sz w:val="28"/>
          <w:szCs w:val="22"/>
        </w:rPr>
        <w:t xml:space="preserve"> Form</w:t>
      </w:r>
    </w:p>
    <w:p w14:paraId="530B0C8D" w14:textId="77777777" w:rsidR="0078145E" w:rsidRPr="000C428C" w:rsidRDefault="0078145E">
      <w:pPr>
        <w:ind w:left="180"/>
        <w:rPr>
          <w:rFonts w:ascii="Calibri" w:hAnsi="Calibri" w:cs="Arial"/>
          <w:b/>
          <w:sz w:val="24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226"/>
        <w:gridCol w:w="7384"/>
      </w:tblGrid>
      <w:tr w:rsidR="00B14BA3" w:rsidRPr="00B14BA3" w14:paraId="53DB13D5" w14:textId="77777777" w:rsidTr="00B14BA3">
        <w:tc>
          <w:tcPr>
            <w:tcW w:w="10610" w:type="dxa"/>
            <w:gridSpan w:val="2"/>
            <w:shd w:val="clear" w:color="auto" w:fill="00B050"/>
          </w:tcPr>
          <w:p w14:paraId="69ED68D1" w14:textId="77777777" w:rsidR="00B14BA3" w:rsidRPr="008133EA" w:rsidRDefault="00B14BA3" w:rsidP="00B14BA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8133EA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General Information</w:t>
            </w:r>
          </w:p>
        </w:tc>
      </w:tr>
      <w:tr w:rsidR="00B14BA3" w14:paraId="26073537" w14:textId="77777777" w:rsidTr="00B14BA3">
        <w:tc>
          <w:tcPr>
            <w:tcW w:w="3226" w:type="dxa"/>
          </w:tcPr>
          <w:p w14:paraId="1694C087" w14:textId="77777777" w:rsidR="00B14BA3" w:rsidRPr="008133EA" w:rsidRDefault="00B14BA3" w:rsidP="00B14BA3">
            <w:pPr>
              <w:ind w:right="5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33EA">
              <w:rPr>
                <w:rFonts w:asciiTheme="minorHAnsi" w:hAnsiTheme="minorHAnsi" w:cstheme="minorHAnsi"/>
                <w:bCs/>
                <w:sz w:val="22"/>
                <w:szCs w:val="22"/>
              </w:rPr>
              <w:t>Company Name</w:t>
            </w:r>
          </w:p>
        </w:tc>
        <w:tc>
          <w:tcPr>
            <w:tcW w:w="7384" w:type="dxa"/>
          </w:tcPr>
          <w:p w14:paraId="63AAAEF7" w14:textId="1C8FEE38" w:rsidR="00B14BA3" w:rsidRDefault="00B14BA3" w:rsidP="006557D7">
            <w:pPr>
              <w:ind w:right="180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14BA3" w14:paraId="5DC958A4" w14:textId="77777777" w:rsidTr="00B14BA3">
        <w:tc>
          <w:tcPr>
            <w:tcW w:w="3226" w:type="dxa"/>
          </w:tcPr>
          <w:p w14:paraId="7D913FA4" w14:textId="77777777" w:rsidR="00B14BA3" w:rsidRPr="008133EA" w:rsidRDefault="00B14BA3" w:rsidP="006557D7">
            <w:pPr>
              <w:ind w:right="18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33EA">
              <w:rPr>
                <w:rFonts w:asciiTheme="minorHAnsi" w:hAnsiTheme="minorHAnsi" w:cstheme="minorHAnsi"/>
                <w:bCs/>
                <w:sz w:val="22"/>
                <w:szCs w:val="22"/>
              </w:rPr>
              <w:t>Address</w:t>
            </w:r>
          </w:p>
        </w:tc>
        <w:tc>
          <w:tcPr>
            <w:tcW w:w="7384" w:type="dxa"/>
          </w:tcPr>
          <w:p w14:paraId="48436D6A" w14:textId="58B28B6C" w:rsidR="00B14BA3" w:rsidRDefault="00B14BA3" w:rsidP="006557D7">
            <w:pPr>
              <w:ind w:right="180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14BA3" w14:paraId="0B423744" w14:textId="77777777" w:rsidTr="00B14BA3">
        <w:tc>
          <w:tcPr>
            <w:tcW w:w="3226" w:type="dxa"/>
          </w:tcPr>
          <w:p w14:paraId="105A8351" w14:textId="77777777" w:rsidR="00B14BA3" w:rsidRPr="008133EA" w:rsidRDefault="00B14BA3" w:rsidP="00B14BA3">
            <w:pPr>
              <w:ind w:right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33EA">
              <w:rPr>
                <w:rFonts w:asciiTheme="minorHAnsi" w:hAnsiTheme="minorHAnsi" w:cstheme="minorHAnsi"/>
                <w:bCs/>
                <w:sz w:val="22"/>
                <w:szCs w:val="22"/>
              </w:rPr>
              <w:t>Primary Contact</w:t>
            </w:r>
          </w:p>
        </w:tc>
        <w:tc>
          <w:tcPr>
            <w:tcW w:w="7384" w:type="dxa"/>
          </w:tcPr>
          <w:p w14:paraId="7B6C77F0" w14:textId="549B8719" w:rsidR="00B14BA3" w:rsidRDefault="00B14BA3" w:rsidP="006557D7">
            <w:pPr>
              <w:ind w:right="180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14BA3" w14:paraId="54A2B4BB" w14:textId="77777777" w:rsidTr="00B14BA3">
        <w:tc>
          <w:tcPr>
            <w:tcW w:w="3226" w:type="dxa"/>
          </w:tcPr>
          <w:p w14:paraId="064ECF99" w14:textId="77777777" w:rsidR="00B14BA3" w:rsidRPr="008133EA" w:rsidRDefault="00B14BA3" w:rsidP="006557D7">
            <w:pPr>
              <w:ind w:right="18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33EA">
              <w:rPr>
                <w:rFonts w:asciiTheme="minorHAnsi" w:hAnsiTheme="minorHAnsi" w:cstheme="minorHAnsi"/>
                <w:bCs/>
                <w:sz w:val="22"/>
                <w:szCs w:val="22"/>
              </w:rPr>
              <w:t>Phone</w:t>
            </w:r>
          </w:p>
        </w:tc>
        <w:tc>
          <w:tcPr>
            <w:tcW w:w="7384" w:type="dxa"/>
          </w:tcPr>
          <w:p w14:paraId="187ED449" w14:textId="6D9AB441" w:rsidR="00B14BA3" w:rsidRDefault="00B14BA3" w:rsidP="006557D7">
            <w:pPr>
              <w:ind w:right="180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14BA3" w14:paraId="2C73FE0E" w14:textId="77777777" w:rsidTr="00B14BA3">
        <w:tc>
          <w:tcPr>
            <w:tcW w:w="3226" w:type="dxa"/>
          </w:tcPr>
          <w:p w14:paraId="00FC5D54" w14:textId="77777777" w:rsidR="00B14BA3" w:rsidRPr="008133EA" w:rsidRDefault="00B14BA3" w:rsidP="006557D7">
            <w:pPr>
              <w:ind w:right="18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33EA">
              <w:rPr>
                <w:rFonts w:asciiTheme="minorHAnsi" w:hAnsiTheme="minorHAnsi" w:cs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7384" w:type="dxa"/>
          </w:tcPr>
          <w:p w14:paraId="6C950880" w14:textId="63020A36" w:rsidR="00B14BA3" w:rsidRDefault="00B14BA3" w:rsidP="006557D7">
            <w:pPr>
              <w:ind w:right="180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8E61F25" w14:textId="77777777" w:rsidR="00B14BA3" w:rsidRDefault="00B14BA3" w:rsidP="006557D7">
      <w:pPr>
        <w:ind w:left="180" w:right="1800"/>
        <w:rPr>
          <w:rFonts w:ascii="Arial" w:hAnsi="Arial" w:cs="Arial"/>
          <w:b/>
          <w:sz w:val="22"/>
          <w:szCs w:val="22"/>
          <w:u w:val="single"/>
        </w:rPr>
      </w:pPr>
    </w:p>
    <w:p w14:paraId="2F45DA42" w14:textId="77777777" w:rsidR="00107F1E" w:rsidRDefault="00107F1E" w:rsidP="006557D7">
      <w:pPr>
        <w:ind w:left="180" w:right="1800"/>
        <w:rPr>
          <w:rFonts w:ascii="Arial" w:hAnsi="Arial" w:cs="Arial"/>
          <w:b/>
          <w:sz w:val="22"/>
          <w:szCs w:val="22"/>
          <w:u w:val="single"/>
        </w:rPr>
      </w:pPr>
    </w:p>
    <w:p w14:paraId="25D2EDB8" w14:textId="77777777" w:rsidR="00B14BA3" w:rsidRDefault="00B14BA3" w:rsidP="006557D7">
      <w:pPr>
        <w:ind w:left="180" w:right="180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615" w:type="dxa"/>
        <w:tblInd w:w="180" w:type="dxa"/>
        <w:tblLook w:val="04A0" w:firstRow="1" w:lastRow="0" w:firstColumn="1" w:lastColumn="0" w:noHBand="0" w:noVBand="1"/>
      </w:tblPr>
      <w:tblGrid>
        <w:gridCol w:w="4045"/>
        <w:gridCol w:w="6570"/>
      </w:tblGrid>
      <w:tr w:rsidR="00B14BA3" w:rsidRPr="00B14BA3" w14:paraId="35BB9009" w14:textId="77777777" w:rsidTr="00B14BA3">
        <w:tc>
          <w:tcPr>
            <w:tcW w:w="10615" w:type="dxa"/>
            <w:gridSpan w:val="2"/>
            <w:shd w:val="clear" w:color="auto" w:fill="00B050"/>
          </w:tcPr>
          <w:p w14:paraId="27F67A38" w14:textId="77777777" w:rsidR="00B14BA3" w:rsidRPr="008133EA" w:rsidRDefault="00B14BA3" w:rsidP="00B14BA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8133EA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Certificate Details</w:t>
            </w:r>
          </w:p>
        </w:tc>
      </w:tr>
      <w:tr w:rsidR="00B14BA3" w14:paraId="6D991F33" w14:textId="77777777" w:rsidTr="00B14BA3">
        <w:tc>
          <w:tcPr>
            <w:tcW w:w="4045" w:type="dxa"/>
          </w:tcPr>
          <w:p w14:paraId="77916D00" w14:textId="77777777" w:rsidR="00281B60" w:rsidRDefault="00281B60" w:rsidP="00281B60">
            <w:pPr>
              <w:ind w:right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3EA">
              <w:rPr>
                <w:rFonts w:asciiTheme="minorHAnsi" w:hAnsiTheme="minorHAnsi" w:cstheme="minorHAnsi"/>
                <w:b/>
                <w:sz w:val="22"/>
                <w:szCs w:val="22"/>
              </w:rPr>
              <w:t>Service Provider Code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(SPC)</w:t>
            </w:r>
            <w:r w:rsidR="004D4A15">
              <w:rPr>
                <w:rFonts w:asciiTheme="minorHAnsi" w:hAnsiTheme="minorHAnsi" w:cstheme="minorHAnsi"/>
                <w:b/>
                <w:sz w:val="22"/>
                <w:szCs w:val="22"/>
              </w:rPr>
              <w:t>/Operating Control Number (OCN)</w:t>
            </w:r>
          </w:p>
          <w:p w14:paraId="210FA0FF" w14:textId="77777777" w:rsidR="00B14BA3" w:rsidRPr="008133EA" w:rsidRDefault="00281B60" w:rsidP="00281B60">
            <w:pPr>
              <w:ind w:right="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1A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 of TN-Auth-List Extension in X.509 Certificate. Typically, this is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entity’s </w:t>
            </w:r>
            <w:r w:rsidRPr="00551A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main OCN or SPID. </w:t>
            </w:r>
          </w:p>
        </w:tc>
        <w:tc>
          <w:tcPr>
            <w:tcW w:w="6570" w:type="dxa"/>
          </w:tcPr>
          <w:p w14:paraId="6FA0242F" w14:textId="604EA955" w:rsidR="00B14BA3" w:rsidRPr="008133EA" w:rsidRDefault="00B14BA3" w:rsidP="00B14BA3">
            <w:pPr>
              <w:ind w:right="18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14BA3" w:rsidRPr="008133EA" w14:paraId="588A9B97" w14:textId="77777777" w:rsidTr="00B14BA3">
        <w:tc>
          <w:tcPr>
            <w:tcW w:w="4045" w:type="dxa"/>
          </w:tcPr>
          <w:p w14:paraId="264ED8BF" w14:textId="77777777" w:rsidR="00B14BA3" w:rsidRDefault="00B14BA3" w:rsidP="00B14B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3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Organization (O):</w:t>
            </w:r>
            <w:r w:rsidRPr="008133EA">
              <w:rPr>
                <w:rFonts w:asciiTheme="minorHAnsi" w:hAnsiTheme="minorHAnsi" w:cstheme="minorHAnsi"/>
                <w:sz w:val="22"/>
                <w:szCs w:val="22"/>
              </w:rPr>
              <w:t xml:space="preserve"> Organization Name to be used in the X.509 Certificate.</w:t>
            </w:r>
          </w:p>
          <w:p w14:paraId="39DDDC8C" w14:textId="77777777" w:rsidR="00B14BA3" w:rsidRPr="008133EA" w:rsidRDefault="00D9384C" w:rsidP="0062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Organization attribute shall contain the </w:t>
            </w:r>
            <w:r w:rsidRPr="00D9384C">
              <w:rPr>
                <w:rFonts w:asciiTheme="minorHAnsi" w:hAnsiTheme="minorHAnsi" w:cstheme="minorHAnsi"/>
                <w:sz w:val="22"/>
                <w:szCs w:val="22"/>
              </w:rPr>
              <w:t>legal name identifying the end entity</w:t>
            </w:r>
            <w:r w:rsidR="004854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5469" w:rsidRPr="00485469">
              <w:rPr>
                <w:rFonts w:asciiTheme="minorHAnsi" w:hAnsiTheme="minorHAnsi" w:cstheme="minorHAnsi"/>
                <w:sz w:val="22"/>
                <w:szCs w:val="22"/>
              </w:rPr>
              <w:t>in order to facilitate traceback and operations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6249DA">
              <w:rPr>
                <w:rFonts w:asciiTheme="minorHAnsi" w:hAnsiTheme="minorHAnsi" w:cstheme="minorHAnsi"/>
                <w:sz w:val="22"/>
                <w:szCs w:val="22"/>
              </w:rPr>
              <w:t>Ex. “ABC Carrier”</w:t>
            </w:r>
          </w:p>
        </w:tc>
        <w:tc>
          <w:tcPr>
            <w:tcW w:w="6570" w:type="dxa"/>
          </w:tcPr>
          <w:p w14:paraId="0F62B370" w14:textId="44C31B6A" w:rsidR="00B14BA3" w:rsidRPr="008133EA" w:rsidRDefault="00B14BA3" w:rsidP="00B14BA3">
            <w:pPr>
              <w:ind w:right="18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87FC9C5" w14:textId="77777777" w:rsidR="008133EA" w:rsidRPr="008133EA" w:rsidRDefault="008133EA" w:rsidP="00801E22">
      <w:pPr>
        <w:textAlignment w:val="baseline"/>
        <w:rPr>
          <w:sz w:val="24"/>
          <w:szCs w:val="24"/>
        </w:rPr>
      </w:pPr>
    </w:p>
    <w:p w14:paraId="396C6335" w14:textId="77777777" w:rsidR="00FF337E" w:rsidRDefault="00FF337E" w:rsidP="00FF337E">
      <w:pPr>
        <w:pStyle w:val="PlainText"/>
      </w:pPr>
      <w:r>
        <w:t>Note: Organization</w:t>
      </w:r>
      <w:r w:rsidR="00FF1E5B">
        <w:t xml:space="preserve"> (O)</w:t>
      </w:r>
      <w:r>
        <w:t xml:space="preserve"> attribute </w:t>
      </w:r>
      <w:r w:rsidR="00B453F2">
        <w:t>is</w:t>
      </w:r>
      <w:r>
        <w:t xml:space="preserve"> Company Name listed </w:t>
      </w:r>
      <w:r w:rsidR="00B453F2">
        <w:t xml:space="preserve">with STI Policy Administrator (STI-PA) or Company Name listed </w:t>
      </w:r>
      <w:r>
        <w:t>in fully executed Neustar Certificate Manager Contract.</w:t>
      </w:r>
    </w:p>
    <w:p w14:paraId="0E26BD87" w14:textId="77777777" w:rsidR="00830B9D" w:rsidRPr="000C428C" w:rsidRDefault="00830B9D" w:rsidP="00511C89">
      <w:pPr>
        <w:ind w:left="180"/>
        <w:rPr>
          <w:rFonts w:ascii="Calibri" w:hAnsi="Calibri" w:cs="Arial"/>
          <w:sz w:val="22"/>
          <w:szCs w:val="22"/>
        </w:rPr>
      </w:pPr>
    </w:p>
    <w:sectPr w:rsidR="00830B9D" w:rsidRPr="000C428C" w:rsidSect="00F9393A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7769" w14:textId="77777777" w:rsidR="00A73405" w:rsidRDefault="00A73405">
      <w:r>
        <w:separator/>
      </w:r>
    </w:p>
  </w:endnote>
  <w:endnote w:type="continuationSeparator" w:id="0">
    <w:p w14:paraId="3F04DBA6" w14:textId="77777777" w:rsidR="00A73405" w:rsidRDefault="00A7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5C3F" w14:textId="77777777" w:rsidR="00BC7D50" w:rsidRDefault="00B00B13" w:rsidP="00576EF0">
    <w:pPr>
      <w:pStyle w:val="Footer"/>
      <w:tabs>
        <w:tab w:val="clear" w:pos="8640"/>
        <w:tab w:val="right" w:pos="14490"/>
      </w:tabs>
      <w:rPr>
        <w:rFonts w:ascii="Arial" w:hAnsi="Arial" w:cs="Arial"/>
      </w:rPr>
    </w:pPr>
    <w:bookmarkStart w:id="0" w:name="OLE_LINK1"/>
    <w:bookmarkStart w:id="1" w:name="OLE_LINK2"/>
    <w:r>
      <w:rPr>
        <w:rFonts w:ascii="Arial" w:hAnsi="Arial" w:cs="Arial"/>
      </w:rPr>
      <w:t>CCID</w:t>
    </w:r>
    <w:r w:rsidR="00BC7D50">
      <w:rPr>
        <w:rFonts w:ascii="Arial" w:hAnsi="Arial" w:cs="Arial"/>
      </w:rPr>
      <w:t xml:space="preserve"> Set up Form </w:t>
    </w:r>
  </w:p>
  <w:p w14:paraId="1DFBC364" w14:textId="77777777" w:rsidR="00BC7D50" w:rsidRPr="00BA64BC" w:rsidRDefault="00E42D19" w:rsidP="00576EF0">
    <w:pPr>
      <w:pStyle w:val="Footer"/>
      <w:tabs>
        <w:tab w:val="clear" w:pos="8640"/>
        <w:tab w:val="right" w:pos="14490"/>
      </w:tabs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Neustar Proprietary</w:t>
    </w:r>
  </w:p>
  <w:p w14:paraId="5E839962" w14:textId="77777777" w:rsidR="001A5597" w:rsidRDefault="00576EF0">
    <w:pPr>
      <w:pStyle w:val="Footer"/>
      <w:rPr>
        <w:rFonts w:ascii="Tahoma" w:hAnsi="Tahoma"/>
        <w:sz w:val="16"/>
      </w:rPr>
    </w:pPr>
    <w:r w:rsidRPr="00BA64BC">
      <w:rPr>
        <w:rFonts w:ascii="Arial" w:hAnsi="Arial" w:cs="Arial"/>
      </w:rPr>
      <w:t xml:space="preserve">Last updated </w:t>
    </w:r>
    <w:bookmarkEnd w:id="0"/>
    <w:bookmarkEnd w:id="1"/>
    <w:r w:rsidR="00175F59">
      <w:rPr>
        <w:rFonts w:ascii="Arial" w:hAnsi="Arial" w:cs="Arial"/>
      </w:rP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6BF3" w14:textId="77777777" w:rsidR="00A73405" w:rsidRDefault="00A73405">
      <w:r>
        <w:separator/>
      </w:r>
    </w:p>
  </w:footnote>
  <w:footnote w:type="continuationSeparator" w:id="0">
    <w:p w14:paraId="3924B185" w14:textId="77777777" w:rsidR="00A73405" w:rsidRDefault="00A7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A18B" w14:textId="77777777" w:rsidR="00E42D19" w:rsidRDefault="3A7E3C78">
    <w:pPr>
      <w:pStyle w:val="Header"/>
    </w:pPr>
    <w:r>
      <w:rPr>
        <w:noProof/>
      </w:rPr>
      <w:drawing>
        <wp:inline distT="0" distB="0" distL="0" distR="0" wp14:anchorId="65C77FFC" wp14:editId="3185C243">
          <wp:extent cx="2277745" cy="457200"/>
          <wp:effectExtent l="0" t="0" r="8255" b="0"/>
          <wp:docPr id="981351544" name="Picture 1" descr="neustar_R_CMYK_SOLID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0022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A7FF8"/>
    <w:multiLevelType w:val="hybridMultilevel"/>
    <w:tmpl w:val="641C0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4494">
    <w:abstractNumId w:val="1"/>
  </w:num>
  <w:num w:numId="2" w16cid:durableId="2088781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3" w16cid:durableId="1040007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17"/>
    <w:rsid w:val="00026A98"/>
    <w:rsid w:val="000332D9"/>
    <w:rsid w:val="0006571A"/>
    <w:rsid w:val="000842F1"/>
    <w:rsid w:val="000C428C"/>
    <w:rsid w:val="000D531C"/>
    <w:rsid w:val="000E4E5E"/>
    <w:rsid w:val="00107A40"/>
    <w:rsid w:val="00107F1E"/>
    <w:rsid w:val="001412C2"/>
    <w:rsid w:val="001441AA"/>
    <w:rsid w:val="0014741B"/>
    <w:rsid w:val="00166741"/>
    <w:rsid w:val="00172B87"/>
    <w:rsid w:val="00175F59"/>
    <w:rsid w:val="001943A8"/>
    <w:rsid w:val="001A5597"/>
    <w:rsid w:val="001E0919"/>
    <w:rsid w:val="001E611F"/>
    <w:rsid w:val="00203E2C"/>
    <w:rsid w:val="00206F4E"/>
    <w:rsid w:val="00243C2D"/>
    <w:rsid w:val="002478F2"/>
    <w:rsid w:val="00281B60"/>
    <w:rsid w:val="00286BE3"/>
    <w:rsid w:val="002B3A22"/>
    <w:rsid w:val="002C6F34"/>
    <w:rsid w:val="00324F38"/>
    <w:rsid w:val="00352A48"/>
    <w:rsid w:val="00360DC9"/>
    <w:rsid w:val="00363FEA"/>
    <w:rsid w:val="0037253E"/>
    <w:rsid w:val="003A2296"/>
    <w:rsid w:val="003A4ECC"/>
    <w:rsid w:val="003A6B38"/>
    <w:rsid w:val="003B24C0"/>
    <w:rsid w:val="003D6792"/>
    <w:rsid w:val="004023F2"/>
    <w:rsid w:val="004552AC"/>
    <w:rsid w:val="00473E6B"/>
    <w:rsid w:val="00482E68"/>
    <w:rsid w:val="0048317A"/>
    <w:rsid w:val="00485469"/>
    <w:rsid w:val="00485915"/>
    <w:rsid w:val="00487596"/>
    <w:rsid w:val="004B4D2F"/>
    <w:rsid w:val="004D4A15"/>
    <w:rsid w:val="004F291D"/>
    <w:rsid w:val="00511C89"/>
    <w:rsid w:val="00531F2C"/>
    <w:rsid w:val="00533C2D"/>
    <w:rsid w:val="0053669D"/>
    <w:rsid w:val="00537925"/>
    <w:rsid w:val="00556157"/>
    <w:rsid w:val="00576EF0"/>
    <w:rsid w:val="00581093"/>
    <w:rsid w:val="005E0F3F"/>
    <w:rsid w:val="005E0F83"/>
    <w:rsid w:val="00600C19"/>
    <w:rsid w:val="0062388B"/>
    <w:rsid w:val="006249DA"/>
    <w:rsid w:val="00631ED3"/>
    <w:rsid w:val="00641323"/>
    <w:rsid w:val="006557D7"/>
    <w:rsid w:val="00726F0E"/>
    <w:rsid w:val="00727766"/>
    <w:rsid w:val="0073533C"/>
    <w:rsid w:val="00743EC9"/>
    <w:rsid w:val="00746BE5"/>
    <w:rsid w:val="00766721"/>
    <w:rsid w:val="0078145E"/>
    <w:rsid w:val="00781946"/>
    <w:rsid w:val="0078763A"/>
    <w:rsid w:val="007A6978"/>
    <w:rsid w:val="007D36D5"/>
    <w:rsid w:val="007D76FD"/>
    <w:rsid w:val="00801E22"/>
    <w:rsid w:val="008121BB"/>
    <w:rsid w:val="008133EA"/>
    <w:rsid w:val="0081353F"/>
    <w:rsid w:val="0081515F"/>
    <w:rsid w:val="00830B9D"/>
    <w:rsid w:val="00856CB6"/>
    <w:rsid w:val="00884371"/>
    <w:rsid w:val="008B1EC1"/>
    <w:rsid w:val="008B4DBB"/>
    <w:rsid w:val="008C7460"/>
    <w:rsid w:val="008E7317"/>
    <w:rsid w:val="00906E1F"/>
    <w:rsid w:val="00922599"/>
    <w:rsid w:val="00934B74"/>
    <w:rsid w:val="00934BE6"/>
    <w:rsid w:val="00936527"/>
    <w:rsid w:val="009463BE"/>
    <w:rsid w:val="00946B0E"/>
    <w:rsid w:val="009A1419"/>
    <w:rsid w:val="009A3A93"/>
    <w:rsid w:val="009C2404"/>
    <w:rsid w:val="009D37DD"/>
    <w:rsid w:val="009E73D0"/>
    <w:rsid w:val="00A0455F"/>
    <w:rsid w:val="00A1480B"/>
    <w:rsid w:val="00A22F03"/>
    <w:rsid w:val="00A412F6"/>
    <w:rsid w:val="00A43185"/>
    <w:rsid w:val="00A62C6B"/>
    <w:rsid w:val="00A64D9E"/>
    <w:rsid w:val="00A71512"/>
    <w:rsid w:val="00A73405"/>
    <w:rsid w:val="00AA58C7"/>
    <w:rsid w:val="00AF05F2"/>
    <w:rsid w:val="00B00B13"/>
    <w:rsid w:val="00B12ADE"/>
    <w:rsid w:val="00B14BA3"/>
    <w:rsid w:val="00B2767B"/>
    <w:rsid w:val="00B329B0"/>
    <w:rsid w:val="00B37227"/>
    <w:rsid w:val="00B453F2"/>
    <w:rsid w:val="00B62669"/>
    <w:rsid w:val="00B918B9"/>
    <w:rsid w:val="00B9741A"/>
    <w:rsid w:val="00BB3D4A"/>
    <w:rsid w:val="00BC7D50"/>
    <w:rsid w:val="00BF0514"/>
    <w:rsid w:val="00CB61B2"/>
    <w:rsid w:val="00CC2468"/>
    <w:rsid w:val="00CC4117"/>
    <w:rsid w:val="00D067CA"/>
    <w:rsid w:val="00D307E1"/>
    <w:rsid w:val="00D52508"/>
    <w:rsid w:val="00D81B06"/>
    <w:rsid w:val="00D87E13"/>
    <w:rsid w:val="00D9384C"/>
    <w:rsid w:val="00D96FFA"/>
    <w:rsid w:val="00DD7F1E"/>
    <w:rsid w:val="00DE0FB9"/>
    <w:rsid w:val="00DE3C36"/>
    <w:rsid w:val="00DE5633"/>
    <w:rsid w:val="00DF7373"/>
    <w:rsid w:val="00E2051A"/>
    <w:rsid w:val="00E35085"/>
    <w:rsid w:val="00E42D19"/>
    <w:rsid w:val="00E454C8"/>
    <w:rsid w:val="00E81EF2"/>
    <w:rsid w:val="00EC2AF6"/>
    <w:rsid w:val="00EC7419"/>
    <w:rsid w:val="00ED385F"/>
    <w:rsid w:val="00F1062A"/>
    <w:rsid w:val="00F24ABB"/>
    <w:rsid w:val="00F26223"/>
    <w:rsid w:val="00F32B91"/>
    <w:rsid w:val="00F36FE5"/>
    <w:rsid w:val="00F4361E"/>
    <w:rsid w:val="00F6767C"/>
    <w:rsid w:val="00F74D09"/>
    <w:rsid w:val="00F9393A"/>
    <w:rsid w:val="00FE2AB8"/>
    <w:rsid w:val="00FF1E5B"/>
    <w:rsid w:val="00FF29BF"/>
    <w:rsid w:val="00FF337E"/>
    <w:rsid w:val="00FF6E82"/>
    <w:rsid w:val="02FB26D3"/>
    <w:rsid w:val="0B8640D2"/>
    <w:rsid w:val="0BA8AD69"/>
    <w:rsid w:val="3168C527"/>
    <w:rsid w:val="31AA67DE"/>
    <w:rsid w:val="3710C96B"/>
    <w:rsid w:val="3A7E3C78"/>
    <w:rsid w:val="44AAC3B7"/>
    <w:rsid w:val="49E3F599"/>
    <w:rsid w:val="687F4E6B"/>
    <w:rsid w:val="697EC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F08DF"/>
  <w15:chartTrackingRefBased/>
  <w15:docId w15:val="{225A5695-E3BF-4142-B3FA-3750F7E3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180" w:right="1800"/>
      <w:outlineLvl w:val="3"/>
    </w:pPr>
    <w:rPr>
      <w:rFonts w:ascii="Tahoma" w:hAnsi="Tahoma" w:cs="Tahoma"/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rFonts w:ascii="Tahoma" w:hAnsi="Tahoma" w:cs="Tahoma"/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i/>
      <w:iCs/>
      <w:color w:val="C0C0C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/>
    </w:pPr>
    <w:rPr>
      <w:rFonts w:ascii="Arial" w:hAnsi="Arial"/>
      <w:sz w:val="22"/>
    </w:rPr>
  </w:style>
  <w:style w:type="paragraph" w:styleId="BlockText">
    <w:name w:val="Block Text"/>
    <w:basedOn w:val="Normal"/>
    <w:pPr>
      <w:tabs>
        <w:tab w:val="left" w:pos="360"/>
      </w:tabs>
      <w:ind w:left="720" w:right="720"/>
    </w:pPr>
    <w:rPr>
      <w:rFonts w:ascii="Arial" w:hAnsi="Arial"/>
      <w:sz w:val="22"/>
    </w:rPr>
  </w:style>
  <w:style w:type="paragraph" w:styleId="BodyText">
    <w:name w:val="Body Text"/>
    <w:basedOn w:val="Normal"/>
    <w:pPr>
      <w:tabs>
        <w:tab w:val="left" w:pos="360"/>
      </w:tabs>
      <w:spacing w:before="60" w:after="6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360"/>
      </w:tabs>
      <w:spacing w:after="60"/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D37DD"/>
    <w:rPr>
      <w:rFonts w:ascii="Tahoma" w:hAnsi="Tahoma" w:cs="Tahoma"/>
      <w:sz w:val="16"/>
      <w:szCs w:val="16"/>
    </w:rPr>
  </w:style>
  <w:style w:type="character" w:styleId="Hyperlink">
    <w:name w:val="Hyperlink"/>
    <w:rsid w:val="00E81EF2"/>
    <w:rPr>
      <w:color w:val="0000FF"/>
      <w:u w:val="single"/>
    </w:rPr>
  </w:style>
  <w:style w:type="paragraph" w:customStyle="1" w:styleId="HeadingTop">
    <w:name w:val="Heading Top"/>
    <w:basedOn w:val="Heading1"/>
    <w:autoRedefine/>
    <w:rsid w:val="001A5597"/>
    <w:pPr>
      <w:pBdr>
        <w:bottom w:val="single" w:sz="4" w:space="1" w:color="auto"/>
      </w:pBd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B14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F337E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FF337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9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8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7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5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45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86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64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23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08042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5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83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6390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653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637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259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672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54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822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27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0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977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96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524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987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5417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304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542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424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438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39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4057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5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624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60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1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13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30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ddaf5b49-55aa-4203-bed8-dd5d253a3b00" xsi:nil="true"/>
    <MigrationWizIdPermissionLevels xmlns="ddaf5b49-55aa-4203-bed8-dd5d253a3b00" xsi:nil="true"/>
    <MigrationWizIdPermissions xmlns="ddaf5b49-55aa-4203-bed8-dd5d253a3b00" xsi:nil="true"/>
    <MigrationWizIdDocumentLibraryPermissions xmlns="ddaf5b49-55aa-4203-bed8-dd5d253a3b00" xsi:nil="true"/>
    <MigrationWizId xmlns="ddaf5b49-55aa-4203-bed8-dd5d253a3b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383A6739F1E4CABA330EDDD977365" ma:contentTypeVersion="18" ma:contentTypeDescription="Create a new document." ma:contentTypeScope="" ma:versionID="267078dc4c7a9fbc9dacd3f6b8efc1ea">
  <xsd:schema xmlns:xsd="http://www.w3.org/2001/XMLSchema" xmlns:xs="http://www.w3.org/2001/XMLSchema" xmlns:p="http://schemas.microsoft.com/office/2006/metadata/properties" xmlns:ns3="ddaf5b49-55aa-4203-bed8-dd5d253a3b00" xmlns:ns4="8bf0a000-8211-4524-b1ff-ef269795b07c" targetNamespace="http://schemas.microsoft.com/office/2006/metadata/properties" ma:root="true" ma:fieldsID="a80ef7d3b19037cc2b3aaff3c73dbdea" ns3:_="" ns4:_="">
    <xsd:import namespace="ddaf5b49-55aa-4203-bed8-dd5d253a3b00"/>
    <xsd:import namespace="8bf0a000-8211-4524-b1ff-ef269795b07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5b49-55aa-4203-bed8-dd5d253a3b0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a000-8211-4524-b1ff-ef269795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7825ACA-B17E-4B7C-AEFD-C727E0A7E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384BF-4F51-41AE-859E-4B8997605FAB}">
  <ds:schemaRefs>
    <ds:schemaRef ds:uri="http://schemas.microsoft.com/office/2006/metadata/properties"/>
    <ds:schemaRef ds:uri="http://schemas.microsoft.com/office/infopath/2007/PartnerControls"/>
    <ds:schemaRef ds:uri="ddaf5b49-55aa-4203-bed8-dd5d253a3b00"/>
  </ds:schemaRefs>
</ds:datastoreItem>
</file>

<file path=customXml/itemProps3.xml><?xml version="1.0" encoding="utf-8"?>
<ds:datastoreItem xmlns:ds="http://schemas.openxmlformats.org/officeDocument/2006/customXml" ds:itemID="{F41A89BA-5A0C-4395-A12B-B4212A017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5b49-55aa-4203-bed8-dd5d253a3b00"/>
    <ds:schemaRef ds:uri="8bf0a000-8211-4524-b1ff-ef269795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90C8F-91CE-4765-A322-35566B43938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Electronic Data Communications (EEDC)</vt:lpstr>
    </vt:vector>
  </TitlesOfParts>
  <Company>ILLUMINET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Electronic Data Communications (EEDC)</dc:title>
  <dc:subject/>
  <dc:creator>Cyril N. Matthews</dc:creator>
  <cp:keywords/>
  <cp:lastModifiedBy>Ian James</cp:lastModifiedBy>
  <cp:revision>2</cp:revision>
  <cp:lastPrinted>2019-11-12T15:24:00Z</cp:lastPrinted>
  <dcterms:created xsi:type="dcterms:W3CDTF">2023-04-28T20:49:00Z</dcterms:created>
  <dcterms:modified xsi:type="dcterms:W3CDTF">2023-04-28T20:49:00Z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Bird, Rebecca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Riley, Dawn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0x01010023A383A6739F1E4CABA330EDDD977365</vt:lpwstr>
  </property>
</Properties>
</file>